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446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2552"/>
        <w:gridCol w:w="2268"/>
        <w:gridCol w:w="4819"/>
        <w:gridCol w:w="3125"/>
      </w:tblGrid>
      <w:tr w:rsidR="00302F63" w:rsidRPr="00302F63" w14:paraId="05DB8CE9" w14:textId="77777777" w:rsidTr="00E03C94">
        <w:trPr>
          <w:trHeight w:hRule="exact" w:val="701"/>
          <w:jc w:val="center"/>
        </w:trPr>
        <w:tc>
          <w:tcPr>
            <w:tcW w:w="144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257B1D" w14:textId="7B11FA79" w:rsidR="00302F63" w:rsidRPr="00302F63" w:rsidRDefault="00302F63" w:rsidP="00E03C94">
            <w:pPr>
              <w:pStyle w:val="ad"/>
              <w:tabs>
                <w:tab w:val="left" w:leader="underscore" w:pos="686"/>
                <w:tab w:val="left" w:leader="underscore" w:pos="1752"/>
              </w:tabs>
              <w:spacing w:line="257" w:lineRule="auto"/>
              <w:ind w:firstLine="0"/>
              <w:jc w:val="center"/>
              <w:rPr>
                <w:rFonts w:eastAsia="Calibri"/>
              </w:rPr>
            </w:pPr>
            <w:r w:rsidRPr="00302F63">
              <w:rPr>
                <w:rFonts w:eastAsia="Calibri"/>
              </w:rPr>
              <w:t>Приложение № 4</w:t>
            </w:r>
          </w:p>
          <w:p w14:paraId="43F0BEFB" w14:textId="7BC2E7CB" w:rsidR="00302F63" w:rsidRPr="00302F63" w:rsidRDefault="00302F63" w:rsidP="00E03C94">
            <w:pPr>
              <w:pStyle w:val="ad"/>
              <w:tabs>
                <w:tab w:val="left" w:leader="underscore" w:pos="686"/>
                <w:tab w:val="left" w:leader="underscore" w:pos="1752"/>
              </w:tabs>
              <w:spacing w:line="257" w:lineRule="auto"/>
              <w:ind w:firstLine="0"/>
              <w:jc w:val="center"/>
            </w:pPr>
            <w:r w:rsidRPr="00302F63">
              <w:rPr>
                <w:rFonts w:eastAsia="Calibri"/>
              </w:rPr>
              <w:t>к приказу Минобрнауки РД От «__»</w:t>
            </w:r>
            <w:r w:rsidRPr="00302F63">
              <w:rPr>
                <w:rFonts w:eastAsia="Calibri"/>
              </w:rPr>
              <w:tab/>
              <w:t>2026г. №</w:t>
            </w:r>
          </w:p>
        </w:tc>
      </w:tr>
      <w:tr w:rsidR="00302F63" w:rsidRPr="00302F63" w14:paraId="3240D568" w14:textId="77777777" w:rsidTr="00E03C94">
        <w:trPr>
          <w:trHeight w:hRule="exact" w:val="1295"/>
          <w:jc w:val="center"/>
        </w:trPr>
        <w:tc>
          <w:tcPr>
            <w:tcW w:w="144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2B9856F" w14:textId="77777777" w:rsidR="00302F63" w:rsidRPr="00302F63" w:rsidRDefault="00302F63" w:rsidP="00E03C94">
            <w:pPr>
              <w:pStyle w:val="ad"/>
              <w:spacing w:line="259" w:lineRule="auto"/>
              <w:ind w:firstLine="0"/>
              <w:jc w:val="center"/>
            </w:pPr>
            <w:r w:rsidRPr="00302F63">
              <w:rPr>
                <w:rFonts w:eastAsia="Calibri"/>
              </w:rPr>
              <w:t>Информация о проведение профилактических мероприятий в трудовых коллективах, в том числе с привлечением представителей официального духовенства, лидеров общественного мнения, в том числе известных спортсменов</w:t>
            </w:r>
          </w:p>
        </w:tc>
      </w:tr>
      <w:tr w:rsidR="00302F63" w:rsidRPr="00302F63" w14:paraId="2FE7D248" w14:textId="77777777" w:rsidTr="00E03C94">
        <w:trPr>
          <w:trHeight w:hRule="exact" w:val="539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47C7B3" w14:textId="5B687BA3" w:rsidR="00302F63" w:rsidRPr="00302F63" w:rsidRDefault="00302F63" w:rsidP="00E03C94">
            <w:pPr>
              <w:pStyle w:val="ad"/>
              <w:spacing w:line="240" w:lineRule="auto"/>
              <w:ind w:firstLine="0"/>
              <w:jc w:val="center"/>
            </w:pPr>
            <w:r w:rsidRPr="00302F63">
              <w:rPr>
                <w:rFonts w:eastAsia="Calibri"/>
              </w:rPr>
              <w:t>Наименование МУО/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C524D2" w14:textId="77777777" w:rsidR="00302F63" w:rsidRPr="00302F63" w:rsidRDefault="00302F63" w:rsidP="00E03C94">
            <w:pPr>
              <w:pStyle w:val="ad"/>
              <w:spacing w:line="259" w:lineRule="auto"/>
              <w:ind w:firstLine="0"/>
              <w:jc w:val="center"/>
            </w:pPr>
            <w:r w:rsidRPr="00302F63">
              <w:rPr>
                <w:rFonts w:eastAsia="Calibri"/>
              </w:rPr>
              <w:t>Наименование профилактических мероприятий в трудовых коллективах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2283CC" w14:textId="77777777" w:rsidR="00302F63" w:rsidRPr="00302F63" w:rsidRDefault="00302F63" w:rsidP="00E03C94">
            <w:pPr>
              <w:pStyle w:val="ad"/>
              <w:spacing w:line="257" w:lineRule="auto"/>
              <w:ind w:firstLine="0"/>
              <w:jc w:val="center"/>
            </w:pPr>
            <w:proofErr w:type="gramStart"/>
            <w:r w:rsidRPr="00302F63">
              <w:rPr>
                <w:rFonts w:eastAsia="Calibri"/>
              </w:rPr>
              <w:t>Количество педагогов и персонала</w:t>
            </w:r>
            <w:proofErr w:type="gramEnd"/>
            <w:r w:rsidRPr="00302F63">
              <w:rPr>
                <w:rFonts w:eastAsia="Calibri"/>
              </w:rPr>
              <w:t xml:space="preserve"> принявших участие в мероприятиях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271E73" w14:textId="77777777" w:rsidR="00302F63" w:rsidRPr="00302F63" w:rsidRDefault="00302F63" w:rsidP="00E03C94">
            <w:pPr>
              <w:pStyle w:val="ad"/>
              <w:spacing w:line="257" w:lineRule="auto"/>
              <w:ind w:firstLine="0"/>
              <w:jc w:val="center"/>
            </w:pPr>
            <w:r w:rsidRPr="00302F63">
              <w:rPr>
                <w:rFonts w:eastAsia="Calibri"/>
              </w:rPr>
              <w:t xml:space="preserve">Количество и сведения о приглашенных (лидеры общественного мнения; общественные деятели; представители традиционных религиозных конфессий, представители Министерства внутренних дел по Республике Дагестан, Прокуратуры Республики Дагестан, следственного управления Следственного комитета Российской Федерации по Республике </w:t>
            </w:r>
            <w:proofErr w:type="gramStart"/>
            <w:r w:rsidRPr="00302F63">
              <w:rPr>
                <w:rFonts w:eastAsia="Calibri"/>
              </w:rPr>
              <w:t>Дагестан )</w:t>
            </w:r>
            <w:proofErr w:type="gramEnd"/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E6A4" w14:textId="77777777" w:rsidR="00302F63" w:rsidRPr="00302F63" w:rsidRDefault="00302F63" w:rsidP="00E03C94">
            <w:pPr>
              <w:pStyle w:val="ad"/>
              <w:spacing w:line="240" w:lineRule="auto"/>
              <w:ind w:firstLine="0"/>
              <w:jc w:val="center"/>
            </w:pPr>
            <w:r w:rsidRPr="00302F63">
              <w:rPr>
                <w:rFonts w:eastAsia="Calibri"/>
              </w:rPr>
              <w:t>Ссылка на мероприятие</w:t>
            </w:r>
          </w:p>
        </w:tc>
      </w:tr>
    </w:tbl>
    <w:p w14:paraId="06CB6A91" w14:textId="77777777" w:rsidR="007A0851" w:rsidRPr="00302F63" w:rsidRDefault="007A0851" w:rsidP="00E03C9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A0851" w:rsidRPr="00302F63" w:rsidSect="00302F63">
      <w:pgSz w:w="16840" w:h="11900" w:orient="landscape"/>
      <w:pgMar w:top="1162" w:right="1204" w:bottom="489" w:left="1380" w:header="709" w:footer="709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B25"/>
    <w:rsid w:val="00302F63"/>
    <w:rsid w:val="00417743"/>
    <w:rsid w:val="00501129"/>
    <w:rsid w:val="00691D90"/>
    <w:rsid w:val="007A0851"/>
    <w:rsid w:val="00C32B25"/>
    <w:rsid w:val="00E0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E89ED"/>
  <w15:chartTrackingRefBased/>
  <w15:docId w15:val="{2A8313EA-0A80-4447-8C0A-4F434DD80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F6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eastAsia="ru-RU" w:bidi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32B25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2B25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2B25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2B25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32B25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 w:bidi="ar-S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32B25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32B25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2B25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32B25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2B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32B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32B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32B2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32B2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32B2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32B2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32B2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32B2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32B25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32B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32B25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32B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32B25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32B2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32B25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 w:bidi="ar-SA"/>
      <w14:ligatures w14:val="standardContextual"/>
    </w:rPr>
  </w:style>
  <w:style w:type="character" w:styleId="a8">
    <w:name w:val="Intense Emphasis"/>
    <w:basedOn w:val="a0"/>
    <w:uiPriority w:val="21"/>
    <w:qFormat/>
    <w:rsid w:val="00C32B2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32B25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32B2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32B25"/>
    <w:rPr>
      <w:b/>
      <w:bCs/>
      <w:smallCaps/>
      <w:color w:val="2F5496" w:themeColor="accent1" w:themeShade="BF"/>
      <w:spacing w:val="5"/>
    </w:rPr>
  </w:style>
  <w:style w:type="character" w:customStyle="1" w:styleId="ac">
    <w:name w:val="Другое_"/>
    <w:basedOn w:val="a0"/>
    <w:link w:val="ad"/>
    <w:rsid w:val="00302F63"/>
    <w:rPr>
      <w:rFonts w:ascii="Times New Roman" w:eastAsia="Times New Roman" w:hAnsi="Times New Roman" w:cs="Times New Roman"/>
      <w:sz w:val="28"/>
      <w:szCs w:val="28"/>
    </w:rPr>
  </w:style>
  <w:style w:type="paragraph" w:customStyle="1" w:styleId="ad">
    <w:name w:val="Другое"/>
    <w:basedOn w:val="a"/>
    <w:link w:val="ac"/>
    <w:rsid w:val="00302F63"/>
    <w:pPr>
      <w:spacing w:line="276" w:lineRule="auto"/>
      <w:ind w:firstLine="400"/>
    </w:pPr>
    <w:rPr>
      <w:rFonts w:ascii="Times New Roman" w:eastAsia="Times New Roman" w:hAnsi="Times New Roman" w:cs="Times New Roman"/>
      <w:color w:val="auto"/>
      <w:kern w:val="2"/>
      <w:sz w:val="28"/>
      <w:szCs w:val="28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ADMIN_PC</dc:creator>
  <cp:keywords/>
  <dc:description/>
  <cp:lastModifiedBy>ADMIN_PC</cp:lastModifiedBy>
  <cp:revision>2</cp:revision>
  <dcterms:created xsi:type="dcterms:W3CDTF">2026-02-24T08:10:00Z</dcterms:created>
  <dcterms:modified xsi:type="dcterms:W3CDTF">2026-02-24T10:54:00Z</dcterms:modified>
</cp:coreProperties>
</file>